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F049B4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F314D">
        <w:rPr>
          <w:rFonts w:ascii="Times New Roman" w:hAnsi="Times New Roman" w:cs="Times New Roman"/>
          <w:b/>
          <w:sz w:val="28"/>
          <w:szCs w:val="28"/>
        </w:rPr>
        <w:t>5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4D">
        <w:rPr>
          <w:rFonts w:ascii="Times New Roman" w:hAnsi="Times New Roman" w:cs="Times New Roman"/>
          <w:b/>
          <w:sz w:val="28"/>
          <w:szCs w:val="28"/>
        </w:rPr>
        <w:t>febr</w:t>
      </w:r>
      <w:r w:rsidR="002E6AE1">
        <w:rPr>
          <w:rFonts w:ascii="Times New Roman" w:hAnsi="Times New Roman" w:cs="Times New Roman"/>
          <w:b/>
          <w:sz w:val="28"/>
          <w:szCs w:val="28"/>
        </w:rPr>
        <w:t>uari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C0161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42A7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538B188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Himalaya är världens högsta berg.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B40A4AF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92C8ED8" w:rsidR="00342A7C" w:rsidRPr="00053F03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9E152CD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2EEB75FE" w14:textId="77777777" w:rsidTr="0095731B">
        <w:tc>
          <w:tcPr>
            <w:tcW w:w="700" w:type="dxa"/>
          </w:tcPr>
          <w:p w14:paraId="37C8BE3F" w14:textId="77777777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8E6C161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Glaciär kallas människorna som lever vid bergen.</w:t>
            </w:r>
          </w:p>
        </w:tc>
        <w:tc>
          <w:tcPr>
            <w:tcW w:w="709" w:type="dxa"/>
            <w:vAlign w:val="center"/>
          </w:tcPr>
          <w:p w14:paraId="0388681A" w14:textId="20927B1C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FE1ACEC" w:rsidR="00342A7C" w:rsidRPr="00053F03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EAEC11C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730465C7" w14:textId="77777777" w:rsidTr="0095731B">
        <w:tc>
          <w:tcPr>
            <w:tcW w:w="700" w:type="dxa"/>
          </w:tcPr>
          <w:p w14:paraId="1A1A6F50" w14:textId="77777777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9B35B3A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Enligt forskarna smälter glaciärerna även om klimatmålen nås.</w:t>
            </w:r>
          </w:p>
        </w:tc>
        <w:tc>
          <w:tcPr>
            <w:tcW w:w="709" w:type="dxa"/>
            <w:vAlign w:val="center"/>
          </w:tcPr>
          <w:p w14:paraId="70B13985" w14:textId="64F5302C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28F8CCA" w:rsidR="00342A7C" w:rsidRPr="00053F03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3A0D1E7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42AC52FE" w14:textId="77777777" w:rsidTr="0095731B">
        <w:tc>
          <w:tcPr>
            <w:tcW w:w="700" w:type="dxa"/>
          </w:tcPr>
          <w:p w14:paraId="0AC17D0E" w14:textId="77777777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229E9AF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200 personer skadades vid en brand i Paris.</w:t>
            </w:r>
          </w:p>
        </w:tc>
        <w:tc>
          <w:tcPr>
            <w:tcW w:w="709" w:type="dxa"/>
            <w:vAlign w:val="center"/>
          </w:tcPr>
          <w:p w14:paraId="30F5DBDD" w14:textId="48A363A8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569E158" w:rsidR="00342A7C" w:rsidRPr="00053F03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A1371EF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4F0FD96D" w14:textId="77777777" w:rsidTr="0095731B">
        <w:tc>
          <w:tcPr>
            <w:tcW w:w="700" w:type="dxa"/>
          </w:tcPr>
          <w:p w14:paraId="67F8C545" w14:textId="77777777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3CAC11D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Polisen har redan gripit en kvinna.</w:t>
            </w:r>
          </w:p>
        </w:tc>
        <w:tc>
          <w:tcPr>
            <w:tcW w:w="709" w:type="dxa"/>
            <w:vAlign w:val="center"/>
          </w:tcPr>
          <w:p w14:paraId="2CB3199B" w14:textId="76D23129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02BA13D" w:rsidR="00342A7C" w:rsidRPr="00053F03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068D7CF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4CE63059" w14:textId="77777777" w:rsidTr="0095731B">
        <w:tc>
          <w:tcPr>
            <w:tcW w:w="700" w:type="dxa"/>
          </w:tcPr>
          <w:p w14:paraId="2E151273" w14:textId="19540AC4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8B3F931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Kvinnan anklagas nu för mordbrand.</w:t>
            </w:r>
          </w:p>
        </w:tc>
        <w:tc>
          <w:tcPr>
            <w:tcW w:w="709" w:type="dxa"/>
            <w:vAlign w:val="center"/>
          </w:tcPr>
          <w:p w14:paraId="159B125E" w14:textId="19A3A2AE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7B5519D" w:rsidR="00342A7C" w:rsidRPr="00053F03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0FDDF0A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69746E2D" w14:textId="77777777" w:rsidTr="0095731B">
        <w:tc>
          <w:tcPr>
            <w:tcW w:w="700" w:type="dxa"/>
          </w:tcPr>
          <w:p w14:paraId="35D993CF" w14:textId="77777777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C438EFC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Venezuelas befolkning är väldigt missnöjd med president Maduro.</w:t>
            </w:r>
          </w:p>
        </w:tc>
        <w:tc>
          <w:tcPr>
            <w:tcW w:w="709" w:type="dxa"/>
            <w:vAlign w:val="center"/>
          </w:tcPr>
          <w:p w14:paraId="12658B77" w14:textId="5465F7F1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607ABD9" w:rsidR="00342A7C" w:rsidRPr="00053F03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A794A9D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6098D45C" w14:textId="77777777" w:rsidTr="0095731B">
        <w:tc>
          <w:tcPr>
            <w:tcW w:w="700" w:type="dxa"/>
          </w:tcPr>
          <w:p w14:paraId="32B3930F" w14:textId="77777777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F79F37F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Juan Guaidó valdes till ny president i januari.</w:t>
            </w:r>
          </w:p>
        </w:tc>
        <w:tc>
          <w:tcPr>
            <w:tcW w:w="709" w:type="dxa"/>
            <w:vAlign w:val="center"/>
          </w:tcPr>
          <w:p w14:paraId="3A798375" w14:textId="08881CCB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2962A61" w:rsidR="00342A7C" w:rsidRPr="00053F03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232E445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7FBAD5E8" w14:textId="77777777" w:rsidTr="0095731B">
        <w:tc>
          <w:tcPr>
            <w:tcW w:w="700" w:type="dxa"/>
          </w:tcPr>
          <w:p w14:paraId="6217B4F9" w14:textId="77777777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B0C4ABF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Alla EU-länder stöttar Juan Guaidó.</w:t>
            </w:r>
          </w:p>
        </w:tc>
        <w:tc>
          <w:tcPr>
            <w:tcW w:w="709" w:type="dxa"/>
            <w:vAlign w:val="center"/>
          </w:tcPr>
          <w:p w14:paraId="3F360979" w14:textId="78EE8D84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55C6C86" w:rsidR="00342A7C" w:rsidRPr="00053F03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A5CB42A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54D4AA18" w14:textId="77777777" w:rsidTr="0095731B">
        <w:tc>
          <w:tcPr>
            <w:tcW w:w="700" w:type="dxa"/>
          </w:tcPr>
          <w:p w14:paraId="3DAD2A0E" w14:textId="77777777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536BF52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På tisdagen började VM i utförsåkning i Sverige och Norge.</w:t>
            </w:r>
          </w:p>
        </w:tc>
        <w:tc>
          <w:tcPr>
            <w:tcW w:w="709" w:type="dxa"/>
            <w:vAlign w:val="center"/>
          </w:tcPr>
          <w:p w14:paraId="41BEC290" w14:textId="0C076987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C31A1F0" w:rsidR="00342A7C" w:rsidRPr="00053F03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E751D5F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0D41A2E8" w14:textId="77777777" w:rsidTr="0095731B">
        <w:tc>
          <w:tcPr>
            <w:tcW w:w="700" w:type="dxa"/>
          </w:tcPr>
          <w:p w14:paraId="7D8E3AC6" w14:textId="77777777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4016E71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Mikaela Shiffrin har vunnit mest prispengar i år.</w:t>
            </w:r>
          </w:p>
        </w:tc>
        <w:tc>
          <w:tcPr>
            <w:tcW w:w="709" w:type="dxa"/>
            <w:vAlign w:val="center"/>
          </w:tcPr>
          <w:p w14:paraId="29CEB927" w14:textId="7902DA5C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2215815" w:rsidR="00342A7C" w:rsidRPr="00053F03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06799DA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0FDAC2FC" w14:textId="77777777" w:rsidTr="0095731B">
        <w:tc>
          <w:tcPr>
            <w:tcW w:w="700" w:type="dxa"/>
          </w:tcPr>
          <w:p w14:paraId="2A135E46" w14:textId="77777777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79590AD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Marcel Hirscher tjänade mer än fem miljoner kronor.</w:t>
            </w:r>
          </w:p>
        </w:tc>
        <w:tc>
          <w:tcPr>
            <w:tcW w:w="709" w:type="dxa"/>
            <w:vAlign w:val="center"/>
          </w:tcPr>
          <w:p w14:paraId="5C090BEF" w14:textId="24113572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30C0DB6" w:rsidR="00342A7C" w:rsidRPr="00053F03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D9B7C3A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07A8C4C3" w14:textId="77777777" w:rsidTr="0095731B">
        <w:tc>
          <w:tcPr>
            <w:tcW w:w="700" w:type="dxa"/>
          </w:tcPr>
          <w:p w14:paraId="5676FDFC" w14:textId="77777777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60C55E5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 xml:space="preserve">På ett boende i Göteborg utsattes en man för våld. </w:t>
            </w:r>
          </w:p>
        </w:tc>
        <w:tc>
          <w:tcPr>
            <w:tcW w:w="709" w:type="dxa"/>
            <w:vAlign w:val="center"/>
          </w:tcPr>
          <w:p w14:paraId="0038C7AC" w14:textId="71D75D8C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48A6115" w:rsidR="00342A7C" w:rsidRPr="00053F03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8A41DEC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734B30E0" w14:textId="77777777" w:rsidTr="0095731B">
        <w:tc>
          <w:tcPr>
            <w:tcW w:w="700" w:type="dxa"/>
          </w:tcPr>
          <w:p w14:paraId="545A7850" w14:textId="269EFE35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4A067105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Personalen som missuppförde sig fick sparken.</w:t>
            </w:r>
          </w:p>
        </w:tc>
        <w:tc>
          <w:tcPr>
            <w:tcW w:w="709" w:type="dxa"/>
            <w:vAlign w:val="center"/>
          </w:tcPr>
          <w:p w14:paraId="330C0966" w14:textId="583FE2A5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1D49A778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7DC0DA04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46F3FD96" w14:textId="77777777" w:rsidTr="0095731B">
        <w:tc>
          <w:tcPr>
            <w:tcW w:w="700" w:type="dxa"/>
          </w:tcPr>
          <w:p w14:paraId="7DD6F079" w14:textId="19544C9F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2228D9A3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Utanför Stockholm hittades stöldgods som stals i Strängnäs.</w:t>
            </w:r>
          </w:p>
        </w:tc>
        <w:tc>
          <w:tcPr>
            <w:tcW w:w="709" w:type="dxa"/>
            <w:vAlign w:val="center"/>
          </w:tcPr>
          <w:p w14:paraId="214CA179" w14:textId="34B15A3B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1DCDF32A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07AF377E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4C4D5B54" w14:textId="77777777" w:rsidTr="0095731B">
        <w:tc>
          <w:tcPr>
            <w:tcW w:w="700" w:type="dxa"/>
          </w:tcPr>
          <w:p w14:paraId="290F3C1A" w14:textId="4EB595AF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5FE42858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Upphittaren belönas med 65 miljoner kronor.</w:t>
            </w:r>
          </w:p>
        </w:tc>
        <w:tc>
          <w:tcPr>
            <w:tcW w:w="709" w:type="dxa"/>
            <w:vAlign w:val="center"/>
          </w:tcPr>
          <w:p w14:paraId="2A621CDE" w14:textId="124DEAC3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30F0A111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6C04FD14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43471F57" w14:textId="77777777" w:rsidTr="0095731B">
        <w:tc>
          <w:tcPr>
            <w:tcW w:w="700" w:type="dxa"/>
          </w:tcPr>
          <w:p w14:paraId="71E00007" w14:textId="1A8A2C24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68121C4C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Polisen har gripit en man som dock nekar till brott.</w:t>
            </w:r>
          </w:p>
        </w:tc>
        <w:tc>
          <w:tcPr>
            <w:tcW w:w="709" w:type="dxa"/>
            <w:vAlign w:val="center"/>
          </w:tcPr>
          <w:p w14:paraId="4CA6FBD2" w14:textId="10540297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0B244110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303F77BB" w:rsidR="00342A7C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286EF708" w14:textId="77777777" w:rsidTr="0095731B">
        <w:tc>
          <w:tcPr>
            <w:tcW w:w="700" w:type="dxa"/>
          </w:tcPr>
          <w:p w14:paraId="50B2197C" w14:textId="118F87C7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058AAAB2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Det snöar fortfarande väldigt mycket i Alperna.</w:t>
            </w:r>
          </w:p>
        </w:tc>
        <w:tc>
          <w:tcPr>
            <w:tcW w:w="709" w:type="dxa"/>
            <w:vAlign w:val="center"/>
          </w:tcPr>
          <w:p w14:paraId="20607FD2" w14:textId="0D0AE361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255FCAE7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48B82F35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6ED4076E" w14:textId="77777777" w:rsidTr="0095731B">
        <w:tc>
          <w:tcPr>
            <w:tcW w:w="700" w:type="dxa"/>
          </w:tcPr>
          <w:p w14:paraId="2FB0922B" w14:textId="1B686CEC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5D60EF03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I år dör fler än vanligt i laviner.</w:t>
            </w:r>
          </w:p>
        </w:tc>
        <w:tc>
          <w:tcPr>
            <w:tcW w:w="709" w:type="dxa"/>
            <w:vAlign w:val="center"/>
          </w:tcPr>
          <w:p w14:paraId="083C923A" w14:textId="2B6F17A2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419DC6B7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2BDF8E77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005C1A1D" w14:textId="77777777" w:rsidTr="0095731B">
        <w:tc>
          <w:tcPr>
            <w:tcW w:w="700" w:type="dxa"/>
          </w:tcPr>
          <w:p w14:paraId="204A9312" w14:textId="22D449EF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0C4D95AF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Värnplikt kallas också att lumpen.</w:t>
            </w:r>
          </w:p>
        </w:tc>
        <w:tc>
          <w:tcPr>
            <w:tcW w:w="709" w:type="dxa"/>
            <w:vAlign w:val="center"/>
          </w:tcPr>
          <w:p w14:paraId="4E98E73A" w14:textId="7060F9AE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5BF74BD8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7166D4F1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0666D5CD" w14:textId="77777777" w:rsidTr="0095731B">
        <w:tc>
          <w:tcPr>
            <w:tcW w:w="700" w:type="dxa"/>
          </w:tcPr>
          <w:p w14:paraId="6894382C" w14:textId="4A726575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4113D83A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Alla ungdomar som inte kom till testerna bötfälldes.</w:t>
            </w:r>
          </w:p>
        </w:tc>
        <w:tc>
          <w:tcPr>
            <w:tcW w:w="709" w:type="dxa"/>
            <w:vAlign w:val="center"/>
          </w:tcPr>
          <w:p w14:paraId="29C546C5" w14:textId="633FC0EF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76C3408D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2B4FD748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50BBE482" w14:textId="77777777" w:rsidTr="0095731B">
        <w:tc>
          <w:tcPr>
            <w:tcW w:w="700" w:type="dxa"/>
          </w:tcPr>
          <w:p w14:paraId="361C13E5" w14:textId="7A5196D1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E33F8B4" w14:textId="0A27065B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En anmärkning i polisens register gör att en inte kan få ett banklån.</w:t>
            </w:r>
          </w:p>
        </w:tc>
        <w:tc>
          <w:tcPr>
            <w:tcW w:w="709" w:type="dxa"/>
            <w:vAlign w:val="center"/>
          </w:tcPr>
          <w:p w14:paraId="5AD8FA4A" w14:textId="50213CEC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06CE1C" w14:textId="5BEFC7AB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DF13A" w14:textId="5C5882A6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295BF2A9" w14:textId="77777777" w:rsidTr="0095731B">
        <w:tc>
          <w:tcPr>
            <w:tcW w:w="700" w:type="dxa"/>
          </w:tcPr>
          <w:p w14:paraId="2FEF828A" w14:textId="07C89526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126FC798" w14:textId="204E7903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QX är en tidning som bara finns på nätet.</w:t>
            </w:r>
          </w:p>
        </w:tc>
        <w:tc>
          <w:tcPr>
            <w:tcW w:w="709" w:type="dxa"/>
            <w:vAlign w:val="center"/>
          </w:tcPr>
          <w:p w14:paraId="6548D56D" w14:textId="6CAF3503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30B42E" w14:textId="250CBD9E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7D0CAD" w14:textId="632B1A22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6F3DDF5A" w14:textId="77777777" w:rsidTr="0095731B">
        <w:tc>
          <w:tcPr>
            <w:tcW w:w="700" w:type="dxa"/>
          </w:tcPr>
          <w:p w14:paraId="0A9E87D7" w14:textId="4864CC9D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7ECE0603" w14:textId="76965A4F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På QX Gaygala prisades företagare, musiker och komiker.</w:t>
            </w:r>
          </w:p>
        </w:tc>
        <w:tc>
          <w:tcPr>
            <w:tcW w:w="709" w:type="dxa"/>
            <w:vAlign w:val="center"/>
          </w:tcPr>
          <w:p w14:paraId="40C9A929" w14:textId="347984D4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6B5E57" w14:textId="7F57B15E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0EFE48" w14:textId="3E6F2B77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2A7C" w14:paraId="04C22687" w14:textId="77777777" w:rsidTr="0095731B">
        <w:tc>
          <w:tcPr>
            <w:tcW w:w="700" w:type="dxa"/>
          </w:tcPr>
          <w:p w14:paraId="71C1B92B" w14:textId="47647AEB" w:rsidR="00342A7C" w:rsidRDefault="00342A7C" w:rsidP="0034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2FE9A028" w14:textId="663B4EDE" w:rsidR="00342A7C" w:rsidRDefault="00342A7C" w:rsidP="003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71">
              <w:t>Galan arrangerades för 22:a gången i år.</w:t>
            </w:r>
          </w:p>
        </w:tc>
        <w:tc>
          <w:tcPr>
            <w:tcW w:w="709" w:type="dxa"/>
            <w:vAlign w:val="center"/>
          </w:tcPr>
          <w:p w14:paraId="30B1E9FC" w14:textId="2EC9CAA3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6A3F04" w14:textId="6A960833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004774" w14:textId="69A1428C" w:rsidR="00342A7C" w:rsidRPr="00CF1311" w:rsidRDefault="00342A7C" w:rsidP="00342A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27E8F" w14:textId="77777777" w:rsidR="00E07CAC" w:rsidRDefault="00E07CAC" w:rsidP="00AF1C77">
      <w:r>
        <w:separator/>
      </w:r>
    </w:p>
  </w:endnote>
  <w:endnote w:type="continuationSeparator" w:id="0">
    <w:p w14:paraId="6C267A03" w14:textId="77777777" w:rsidR="00E07CAC" w:rsidRDefault="00E07CA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13C6D" w14:textId="77777777" w:rsidR="00E07CAC" w:rsidRDefault="00E07CAC" w:rsidP="00AF1C77">
      <w:r>
        <w:separator/>
      </w:r>
    </w:p>
  </w:footnote>
  <w:footnote w:type="continuationSeparator" w:id="0">
    <w:p w14:paraId="7955B8CD" w14:textId="77777777" w:rsidR="00E07CAC" w:rsidRDefault="00E07CA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2F2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39DA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2A7C"/>
    <w:rsid w:val="003467B3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06D8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48DC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B66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10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07CAC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2019-02-05T22:06:00Z</dcterms:created>
  <dcterms:modified xsi:type="dcterms:W3CDTF">2019-02-05T22:06:00Z</dcterms:modified>
</cp:coreProperties>
</file>