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28E2E820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E21B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5136B5C" w:rsidR="000E172E" w:rsidRDefault="00B2217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6BC3D5A2" w:rsidR="00B0609E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stängde ett stort läger i Göteborg.</w:t>
            </w:r>
          </w:p>
        </w:tc>
        <w:tc>
          <w:tcPr>
            <w:tcW w:w="558" w:type="dxa"/>
            <w:vAlign w:val="center"/>
          </w:tcPr>
          <w:p w14:paraId="6A27382D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77DB3EF8" w:rsidR="00B0609E" w:rsidRPr="00053F03" w:rsidRDefault="002C6E0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1A9D24A1" w:rsidR="00B0609E" w:rsidRPr="00A573C8" w:rsidRDefault="00A573C8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I lägret bodde personer ifrån Rumänien.</w:t>
            </w:r>
          </w:p>
        </w:tc>
        <w:tc>
          <w:tcPr>
            <w:tcW w:w="558" w:type="dxa"/>
            <w:vAlign w:val="center"/>
          </w:tcPr>
          <w:p w14:paraId="669BEFEF" w14:textId="296E5A3C" w:rsidR="00B0609E" w:rsidRDefault="002C6E0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26630993" w:rsidR="003C2D96" w:rsidRPr="00A573C8" w:rsidRDefault="002C6E0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r w:rsidR="00A573C8">
              <w:rPr>
                <w:rFonts w:ascii="Times New Roman" w:hAnsi="Times New Roman" w:cs="Times New Roman"/>
                <w:sz w:val="24"/>
                <w:szCs w:val="24"/>
              </w:rPr>
              <w:t>a pratar på italienska.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55B06869" w:rsidR="00B0609E" w:rsidRPr="00053F03" w:rsidRDefault="002C6E0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69A62840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0FCDAEEE" w:rsidR="00B0609E" w:rsidRPr="00A573C8" w:rsidRDefault="005047A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 xml:space="preserve">Cirka 500 människor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hade</w:t>
            </w: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 xml:space="preserve"> ett läger i Malmö.</w:t>
            </w:r>
            <w:r w:rsidR="00A573C8" w:rsidRPr="00A57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53494CB0" w:rsidR="00B0609E" w:rsidRPr="00053F03" w:rsidRDefault="002C6E0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B126C4A" w:rsidR="00B0609E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Marken ägs av ett privat företag.</w:t>
            </w:r>
          </w:p>
        </w:tc>
        <w:tc>
          <w:tcPr>
            <w:tcW w:w="558" w:type="dxa"/>
            <w:vAlign w:val="center"/>
          </w:tcPr>
          <w:p w14:paraId="658B7390" w14:textId="166105B3" w:rsidR="00B0609E" w:rsidRDefault="002B346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3887CFA2" w:rsidR="00B0609E" w:rsidRPr="00A573C8" w:rsidRDefault="002B3466" w:rsidP="002B34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Några demonstranter protesterade </w:t>
            </w:r>
            <w:r w:rsidR="00A573C8">
              <w:rPr>
                <w:rFonts w:ascii="Times New Roman" w:hAnsi="Times New Roman" w:cs="Times New Roman"/>
                <w:sz w:val="24"/>
                <w:szCs w:val="24"/>
              </w:rPr>
              <w:t>mot kommunens beslut.</w:t>
            </w:r>
          </w:p>
        </w:tc>
        <w:tc>
          <w:tcPr>
            <w:tcW w:w="558" w:type="dxa"/>
            <w:vAlign w:val="center"/>
          </w:tcPr>
          <w:p w14:paraId="5AEBD893" w14:textId="46BAED34" w:rsidR="00B0609E" w:rsidRDefault="002B346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71A409B8" w:rsidR="00B0609E" w:rsidRPr="00A573C8" w:rsidRDefault="00A573C8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person skadades.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5DC08BFC" w:rsidR="00B0609E" w:rsidRPr="00053F03" w:rsidRDefault="002B346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0B10CA78" w:rsidR="00B0609E" w:rsidRPr="00A573C8" w:rsidRDefault="00A573C8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Försäkringskassan betalar pengar till föräldrar som tar hand om sina sjuka barn.</w:t>
            </w:r>
          </w:p>
        </w:tc>
        <w:tc>
          <w:tcPr>
            <w:tcW w:w="558" w:type="dxa"/>
            <w:vAlign w:val="center"/>
          </w:tcPr>
          <w:p w14:paraId="316ED64C" w14:textId="6024CC47" w:rsidR="00B0609E" w:rsidRDefault="002B3466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6DBB2287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 och fler föräldrar stannar hemma fastän barnen inte är sjuka.</w:t>
            </w:r>
          </w:p>
        </w:tc>
        <w:tc>
          <w:tcPr>
            <w:tcW w:w="558" w:type="dxa"/>
            <w:vAlign w:val="center"/>
          </w:tcPr>
          <w:p w14:paraId="4698A726" w14:textId="57E05E29" w:rsidR="005E499B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3F28746D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Föräldrar måste lämna in ett papper som bevisar att barnet är hemma.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092AD3C8" w:rsidR="005E499B" w:rsidRPr="00053F03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4B6BF219" w:rsidR="005E499B" w:rsidRPr="00A573C8" w:rsidRDefault="00A573C8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Försäkringskassan får kontakta polisen när de hittar något fel.</w:t>
            </w:r>
          </w:p>
        </w:tc>
        <w:tc>
          <w:tcPr>
            <w:tcW w:w="558" w:type="dxa"/>
            <w:vAlign w:val="center"/>
          </w:tcPr>
          <w:p w14:paraId="5FBFEEF2" w14:textId="0F557070" w:rsidR="005E499B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696D348A" w:rsidR="005E499B" w:rsidRPr="00A573C8" w:rsidRDefault="00A573C8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fanns inte många rasistiska attacker de senaste 25 åren.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027D5E5E" w:rsidR="005E499B" w:rsidRPr="00053F03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16F108B4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Danska forskare undersökte antalet rasistiska attacker i olika europeiska länder.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0FAABFE9" w:rsidR="005E499B" w:rsidRPr="00053F03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1A65D543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en ny undersökning är svenskarna bra på kinesiska.</w:t>
            </w:r>
          </w:p>
        </w:tc>
        <w:tc>
          <w:tcPr>
            <w:tcW w:w="558" w:type="dxa"/>
            <w:vAlign w:val="center"/>
          </w:tcPr>
          <w:p w14:paraId="3E0DF7A7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6A662E1D" w:rsidR="005E499B" w:rsidRPr="00053F03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5ED866EB" w:rsidR="005E499B" w:rsidRPr="00EB012C" w:rsidRDefault="00A573C8" w:rsidP="00EB01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Språkteste</w:t>
            </w:r>
            <w:r w:rsidR="00EB012C" w:rsidRPr="00EB012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EB012C">
              <w:rPr>
                <w:rFonts w:ascii="Times New Roman" w:hAnsi="Times New Roman" w:cs="Times New Roman"/>
                <w:sz w:val="24"/>
                <w:szCs w:val="24"/>
              </w:rPr>
              <w:t>gjordes bara i engelskspråkiga länder.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4AD99254" w:rsidR="005E499B" w:rsidRPr="00053F03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729BF8A" w:rsidR="005E499B" w:rsidRPr="00A573C8" w:rsidRDefault="00EB012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är bäst i språktestet bland de länder där engelska är ett främmande språk.</w:t>
            </w:r>
          </w:p>
        </w:tc>
        <w:tc>
          <w:tcPr>
            <w:tcW w:w="558" w:type="dxa"/>
            <w:vAlign w:val="center"/>
          </w:tcPr>
          <w:p w14:paraId="2BA14F73" w14:textId="107B655E" w:rsidR="005E499B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17A60A72" w:rsidR="005E499B" w:rsidRPr="00A573C8" w:rsidRDefault="00EB012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svenskar säger att de är duktiga på att prata engelska.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54BB8BB1" w:rsidR="005E499B" w:rsidRPr="00053F03" w:rsidRDefault="00BC4BC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</w:r>
            <w:r w:rsidR="00E16E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4E67" w14:textId="77777777" w:rsidR="00E16E8F" w:rsidRDefault="00E16E8F" w:rsidP="003B3095">
      <w:r>
        <w:separator/>
      </w:r>
    </w:p>
  </w:endnote>
  <w:endnote w:type="continuationSeparator" w:id="0">
    <w:p w14:paraId="65CCC370" w14:textId="77777777" w:rsidR="00E16E8F" w:rsidRDefault="00E16E8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2B3466" w:rsidRPr="00E670FC" w:rsidRDefault="002B3466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2B3466" w:rsidRDefault="002B346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439F" w14:textId="77777777" w:rsidR="00E16E8F" w:rsidRDefault="00E16E8F" w:rsidP="003B3095">
      <w:r>
        <w:separator/>
      </w:r>
    </w:p>
  </w:footnote>
  <w:footnote w:type="continuationSeparator" w:id="0">
    <w:p w14:paraId="5D913DAE" w14:textId="77777777" w:rsidR="00E16E8F" w:rsidRDefault="00E16E8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3466"/>
    <w:rsid w:val="002B65E2"/>
    <w:rsid w:val="002B758F"/>
    <w:rsid w:val="002C27A4"/>
    <w:rsid w:val="002C2C7C"/>
    <w:rsid w:val="002C6E05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47A0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2175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C4BC3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21B9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16E8F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E7F17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D412FC0F-C6AA-4B99-B8DC-2AF30945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F81D-E5AE-4CBA-A3A7-3352E541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Windows User</Company>
  <LinksUpToDate>false</LinksUpToDate>
  <CharactersWithSpaces>1720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8</cp:revision>
  <cp:lastPrinted>2013-05-14T17:57:00Z</cp:lastPrinted>
  <dcterms:created xsi:type="dcterms:W3CDTF">2015-11-03T18:58:00Z</dcterms:created>
  <dcterms:modified xsi:type="dcterms:W3CDTF">2015-11-03T21:05:00Z</dcterms:modified>
  <cp:category/>
</cp:coreProperties>
</file>